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624B7D" w:rsidRDefault="00D034D8"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International organization </w:t>
      </w:r>
    </w:p>
    <w:p w:rsidR="00D034D8" w:rsidRDefault="00D034D8"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D034D8" w:rsidRDefault="00200C64" w:rsidP="00200C64">
      <w:pPr>
        <w:ind w:left="0" w:firstLine="36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International organizations are created in order to ensure that the objectives that cannot be achieved on their own are achieved collectively. That is the main reason why states form international organizations. International organizations are useful in solving community issues such as </w:t>
      </w:r>
      <w:r w:rsidR="0009232A">
        <w:rPr>
          <w:rFonts w:ascii="Times New Roman" w:hAnsi="Times New Roman" w:cs="Times New Roman"/>
          <w:sz w:val="24"/>
          <w:szCs w:val="24"/>
        </w:rPr>
        <w:t>security,</w:t>
      </w:r>
      <w:r>
        <w:rPr>
          <w:rFonts w:ascii="Times New Roman" w:hAnsi="Times New Roman" w:cs="Times New Roman"/>
          <w:sz w:val="24"/>
          <w:szCs w:val="24"/>
        </w:rPr>
        <w:t xml:space="preserve"> poverty, human rights violation, political, gender among other issues. International organizations are used to create social order that ensures there is a clean pursuit of shared goals. </w:t>
      </w:r>
      <w:r w:rsidR="006D2BFD">
        <w:rPr>
          <w:rFonts w:ascii="Times New Roman" w:hAnsi="Times New Roman" w:cs="Times New Roman"/>
          <w:sz w:val="24"/>
          <w:szCs w:val="24"/>
        </w:rPr>
        <w:t>It</w:t>
      </w:r>
      <w:r>
        <w:rPr>
          <w:rFonts w:ascii="Times New Roman" w:hAnsi="Times New Roman" w:cs="Times New Roman"/>
          <w:sz w:val="24"/>
          <w:szCs w:val="24"/>
        </w:rPr>
        <w:t xml:space="preserve"> is one way states are able to come together and en</w:t>
      </w:r>
      <w:r w:rsidR="003632E0">
        <w:rPr>
          <w:rFonts w:ascii="Times New Roman" w:hAnsi="Times New Roman" w:cs="Times New Roman"/>
          <w:sz w:val="24"/>
          <w:szCs w:val="24"/>
        </w:rPr>
        <w:t xml:space="preserve">sure a friendly relationship is </w:t>
      </w:r>
      <w:r>
        <w:rPr>
          <w:rFonts w:ascii="Times New Roman" w:hAnsi="Times New Roman" w:cs="Times New Roman"/>
          <w:sz w:val="24"/>
          <w:szCs w:val="24"/>
        </w:rPr>
        <w:t xml:space="preserve">created among the member nations. </w:t>
      </w:r>
      <w:r w:rsidR="006D2BFD">
        <w:rPr>
          <w:rFonts w:ascii="Times New Roman" w:hAnsi="Times New Roman" w:cs="Times New Roman"/>
          <w:sz w:val="24"/>
          <w:szCs w:val="24"/>
        </w:rPr>
        <w:t>In many occasions, international organizations are used by states as a platform to interact with other nations and ensure corporati</w:t>
      </w:r>
      <w:r w:rsidR="0009232A">
        <w:rPr>
          <w:rFonts w:ascii="Times New Roman" w:hAnsi="Times New Roman" w:cs="Times New Roman"/>
          <w:sz w:val="24"/>
          <w:szCs w:val="24"/>
        </w:rPr>
        <w:t>on and coordination</w:t>
      </w:r>
      <w:r w:rsidR="006D2BFD">
        <w:rPr>
          <w:rFonts w:ascii="Times New Roman" w:hAnsi="Times New Roman" w:cs="Times New Roman"/>
          <w:sz w:val="24"/>
          <w:szCs w:val="24"/>
        </w:rPr>
        <w:t xml:space="preserve"> is attained in solving the community problems in existence</w:t>
      </w:r>
      <w:r w:rsidR="008F21BA">
        <w:rPr>
          <w:rFonts w:ascii="Times New Roman" w:hAnsi="Times New Roman" w:cs="Times New Roman"/>
          <w:sz w:val="24"/>
          <w:szCs w:val="24"/>
        </w:rPr>
        <w:t xml:space="preserve"> (</w:t>
      </w:r>
      <w:r w:rsidR="008F21BA" w:rsidRPr="007E7B76">
        <w:rPr>
          <w:rFonts w:ascii="Times New Roman" w:hAnsi="Times New Roman" w:cs="Times New Roman" w:hint="eastAsia"/>
          <w:sz w:val="24"/>
          <w:szCs w:val="24"/>
        </w:rPr>
        <w:t>Rittberg</w:t>
      </w:r>
      <w:r w:rsidR="008F21BA">
        <w:rPr>
          <w:rFonts w:ascii="Times New Roman" w:hAnsi="Times New Roman" w:cs="Times New Roman" w:hint="eastAsia"/>
          <w:sz w:val="24"/>
          <w:szCs w:val="24"/>
        </w:rPr>
        <w:t xml:space="preserve">er, Zangl, &amp; Kruck, </w:t>
      </w:r>
      <w:r w:rsidR="008F21BA" w:rsidRPr="007E7B76">
        <w:rPr>
          <w:rFonts w:ascii="Times New Roman" w:hAnsi="Times New Roman" w:cs="Times New Roman" w:hint="eastAsia"/>
          <w:sz w:val="24"/>
          <w:szCs w:val="24"/>
        </w:rPr>
        <w:t>2</w:t>
      </w:r>
      <w:r w:rsidR="008F21BA">
        <w:rPr>
          <w:rFonts w:ascii="Times New Roman" w:hAnsi="Times New Roman" w:cs="Times New Roman" w:hint="eastAsia"/>
          <w:sz w:val="24"/>
          <w:szCs w:val="24"/>
        </w:rPr>
        <w:t>011</w:t>
      </w:r>
      <w:r w:rsidR="008F21BA">
        <w:rPr>
          <w:rFonts w:ascii="Times New Roman" w:hAnsi="Times New Roman" w:cs="Times New Roman"/>
          <w:sz w:val="24"/>
          <w:szCs w:val="24"/>
        </w:rPr>
        <w:t>)</w:t>
      </w:r>
      <w:r w:rsidR="006D2BFD">
        <w:rPr>
          <w:rFonts w:ascii="Times New Roman" w:hAnsi="Times New Roman" w:cs="Times New Roman"/>
          <w:sz w:val="24"/>
          <w:szCs w:val="24"/>
        </w:rPr>
        <w:t xml:space="preserve">. </w:t>
      </w:r>
    </w:p>
    <w:p w:rsidR="00BA2A11" w:rsidRDefault="00BA2A11" w:rsidP="00200C64">
      <w:pPr>
        <w:ind w:left="0" w:firstLine="360"/>
        <w:rPr>
          <w:rFonts w:ascii="Times New Roman" w:hAnsi="Times New Roman" w:cs="Times New Roman"/>
          <w:sz w:val="24"/>
          <w:szCs w:val="24"/>
        </w:rPr>
      </w:pPr>
      <w:r>
        <w:rPr>
          <w:rFonts w:ascii="Times New Roman" w:hAnsi="Times New Roman" w:cs="Times New Roman"/>
          <w:sz w:val="24"/>
          <w:szCs w:val="24"/>
        </w:rPr>
        <w:t>International organizations are formed and organized according to the International Law Commission. They are governed by the international law while possessing their own international legal personality.</w:t>
      </w:r>
      <w:r w:rsidR="00BD2BE4">
        <w:rPr>
          <w:rFonts w:ascii="Times New Roman" w:hAnsi="Times New Roman" w:cs="Times New Roman"/>
          <w:sz w:val="24"/>
          <w:szCs w:val="24"/>
        </w:rPr>
        <w:t xml:space="preserve"> They, however, make international laws which govern them. Other entities who wish to join the organizations can apply for the same in order to secure their membership. These member states then follow the set rules in the international organization and they use the same approach to collectively solve a community issue. </w:t>
      </w:r>
      <w:r w:rsidR="003E6F3F">
        <w:rPr>
          <w:rFonts w:ascii="Times New Roman" w:hAnsi="Times New Roman" w:cs="Times New Roman"/>
          <w:sz w:val="24"/>
          <w:szCs w:val="24"/>
        </w:rPr>
        <w:t>The memorandum of association that binds the members of the international organization contain the rules that each of the members is supposed to follow/adhere. The norms and the practices of the international culture are cultivated by the member states</w:t>
      </w:r>
      <w:r w:rsidR="003B2EED">
        <w:rPr>
          <w:rFonts w:ascii="Times New Roman" w:hAnsi="Times New Roman" w:cs="Times New Roman"/>
          <w:sz w:val="24"/>
          <w:szCs w:val="24"/>
        </w:rPr>
        <w:t xml:space="preserve"> </w:t>
      </w:r>
      <w:r w:rsidR="003B2EED">
        <w:rPr>
          <w:rFonts w:ascii="Times New Roman" w:hAnsi="Times New Roman" w:cs="Times New Roman"/>
          <w:sz w:val="24"/>
          <w:szCs w:val="24"/>
        </w:rPr>
        <w:t>(</w:t>
      </w:r>
      <w:r w:rsidR="003B2EED">
        <w:rPr>
          <w:rFonts w:ascii="Times New Roman" w:hAnsi="Times New Roman" w:cs="Times New Roman" w:hint="eastAsia"/>
          <w:sz w:val="24"/>
          <w:szCs w:val="24"/>
        </w:rPr>
        <w:t>Barkin, 2013</w:t>
      </w:r>
      <w:r w:rsidR="003B2EED">
        <w:rPr>
          <w:rFonts w:ascii="Times New Roman" w:hAnsi="Times New Roman" w:cs="Times New Roman"/>
          <w:sz w:val="24"/>
          <w:szCs w:val="24"/>
        </w:rPr>
        <w:t>)</w:t>
      </w:r>
      <w:r w:rsidR="003E6F3F">
        <w:rPr>
          <w:rFonts w:ascii="Times New Roman" w:hAnsi="Times New Roman" w:cs="Times New Roman"/>
          <w:sz w:val="24"/>
          <w:szCs w:val="24"/>
        </w:rPr>
        <w:t>.</w:t>
      </w:r>
    </w:p>
    <w:p w:rsidR="00CD6144" w:rsidRDefault="00CD6144" w:rsidP="00572E98">
      <w:pPr>
        <w:ind w:left="0" w:firstLine="360"/>
        <w:rPr>
          <w:rFonts w:ascii="Times New Roman" w:hAnsi="Times New Roman" w:cs="Times New Roman"/>
          <w:sz w:val="24"/>
          <w:szCs w:val="24"/>
        </w:rPr>
      </w:pPr>
      <w:r w:rsidRPr="00CD6144">
        <w:rPr>
          <w:rFonts w:ascii="Times New Roman" w:hAnsi="Times New Roman" w:cs="Times New Roman"/>
          <w:sz w:val="24"/>
          <w:szCs w:val="24"/>
        </w:rPr>
        <w:t>The role of international organizations in the 21</w:t>
      </w:r>
      <w:r w:rsidRPr="00CD6144">
        <w:rPr>
          <w:rFonts w:ascii="Times New Roman" w:hAnsi="Times New Roman" w:cs="Times New Roman"/>
          <w:sz w:val="24"/>
          <w:szCs w:val="24"/>
          <w:vertAlign w:val="superscript"/>
        </w:rPr>
        <w:t>st</w:t>
      </w:r>
      <w:r w:rsidRPr="00CD6144">
        <w:rPr>
          <w:rFonts w:ascii="Times New Roman" w:hAnsi="Times New Roman" w:cs="Times New Roman"/>
          <w:sz w:val="24"/>
          <w:szCs w:val="24"/>
        </w:rPr>
        <w:t xml:space="preserve"> century </w:t>
      </w:r>
      <w:r>
        <w:rPr>
          <w:rFonts w:ascii="Times New Roman" w:hAnsi="Times New Roman" w:cs="Times New Roman"/>
          <w:sz w:val="24"/>
          <w:szCs w:val="24"/>
        </w:rPr>
        <w:t xml:space="preserve">has always been focused on peace and security, development, human dignity, governance and environment. </w:t>
      </w:r>
      <w:r w:rsidR="00E33B4A">
        <w:rPr>
          <w:rFonts w:ascii="Times New Roman" w:hAnsi="Times New Roman" w:cs="Times New Roman"/>
          <w:sz w:val="24"/>
          <w:szCs w:val="24"/>
        </w:rPr>
        <w:t xml:space="preserve">Top of the agenda has been the revival of nationalism, solving humanitarian crises and gross violations of human rights, </w:t>
      </w:r>
      <w:r w:rsidR="00E33B4A">
        <w:rPr>
          <w:rFonts w:ascii="Times New Roman" w:hAnsi="Times New Roman" w:cs="Times New Roman"/>
          <w:sz w:val="24"/>
          <w:szCs w:val="24"/>
        </w:rPr>
        <w:lastRenderedPageBreak/>
        <w:t>looking keenly on the issue of environmental degradation, social inequalities, health, drugs and drug trafficking, human trafficking, terrorism, unemployment, population growth, global citizenship among other issues</w:t>
      </w:r>
      <w:r w:rsidR="00F86506">
        <w:rPr>
          <w:rFonts w:ascii="Times New Roman" w:hAnsi="Times New Roman" w:cs="Times New Roman"/>
          <w:sz w:val="24"/>
          <w:szCs w:val="24"/>
        </w:rPr>
        <w:t xml:space="preserve"> </w:t>
      </w:r>
      <w:r w:rsidR="00F86506">
        <w:rPr>
          <w:rFonts w:ascii="Times New Roman" w:hAnsi="Times New Roman" w:cs="Times New Roman"/>
          <w:sz w:val="24"/>
          <w:szCs w:val="24"/>
        </w:rPr>
        <w:t>(</w:t>
      </w:r>
      <w:r w:rsidR="00F86506">
        <w:rPr>
          <w:rFonts w:ascii="Times New Roman" w:hAnsi="Times New Roman" w:cs="Times New Roman" w:hint="eastAsia"/>
          <w:sz w:val="24"/>
          <w:szCs w:val="24"/>
        </w:rPr>
        <w:t>Taylor, 2015</w:t>
      </w:r>
      <w:r w:rsidR="00F86506">
        <w:rPr>
          <w:rFonts w:ascii="Times New Roman" w:hAnsi="Times New Roman" w:cs="Times New Roman"/>
          <w:sz w:val="24"/>
          <w:szCs w:val="24"/>
        </w:rPr>
        <w:t>)</w:t>
      </w:r>
      <w:r w:rsidR="00E33B4A">
        <w:rPr>
          <w:rFonts w:ascii="Times New Roman" w:hAnsi="Times New Roman" w:cs="Times New Roman"/>
          <w:sz w:val="24"/>
          <w:szCs w:val="24"/>
        </w:rPr>
        <w:t xml:space="preserve">. </w:t>
      </w:r>
      <w:r w:rsidR="003632E0">
        <w:rPr>
          <w:rFonts w:ascii="Times New Roman" w:hAnsi="Times New Roman" w:cs="Times New Roman"/>
          <w:sz w:val="24"/>
          <w:szCs w:val="24"/>
        </w:rPr>
        <w:t>In the 21</w:t>
      </w:r>
      <w:r w:rsidR="003632E0" w:rsidRPr="003632E0">
        <w:rPr>
          <w:rFonts w:ascii="Times New Roman" w:hAnsi="Times New Roman" w:cs="Times New Roman"/>
          <w:sz w:val="24"/>
          <w:szCs w:val="24"/>
          <w:vertAlign w:val="superscript"/>
        </w:rPr>
        <w:t>st</w:t>
      </w:r>
      <w:r w:rsidR="003632E0">
        <w:rPr>
          <w:rFonts w:ascii="Times New Roman" w:hAnsi="Times New Roman" w:cs="Times New Roman"/>
          <w:sz w:val="24"/>
          <w:szCs w:val="24"/>
        </w:rPr>
        <w:t xml:space="preserve"> century we have had the growth and development of the most functional international organizations among them WHO.</w:t>
      </w:r>
    </w:p>
    <w:p w:rsidR="003632E0" w:rsidRPr="00CD6144" w:rsidRDefault="003632E0" w:rsidP="003632E0">
      <w:pPr>
        <w:rPr>
          <w:rFonts w:ascii="Times New Roman" w:hAnsi="Times New Roman" w:cs="Times New Roman"/>
          <w:b/>
          <w:sz w:val="24"/>
          <w:szCs w:val="24"/>
        </w:rPr>
      </w:pPr>
      <w:r>
        <w:rPr>
          <w:noProof/>
        </w:rPr>
        <w:drawing>
          <wp:inline distT="0" distB="0" distL="0" distR="0" wp14:anchorId="6A7C0E31" wp14:editId="7E66D863">
            <wp:extent cx="5743575" cy="3924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43575" cy="3924300"/>
                    </a:xfrm>
                    <a:prstGeom prst="rect">
                      <a:avLst/>
                    </a:prstGeom>
                  </pic:spPr>
                </pic:pic>
              </a:graphicData>
            </a:graphic>
          </wp:inline>
        </w:drawing>
      </w:r>
    </w:p>
    <w:p w:rsidR="00D034D8" w:rsidRDefault="00D034D8"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t xml:space="preserve">Historical overview of international organization </w:t>
      </w:r>
    </w:p>
    <w:p w:rsidR="00D034D8" w:rsidRPr="003628C3" w:rsidRDefault="003628C3" w:rsidP="003628C3">
      <w:pPr>
        <w:ind w:left="0" w:firstLine="360"/>
        <w:rPr>
          <w:rFonts w:ascii="Times New Roman" w:hAnsi="Times New Roman" w:cs="Times New Roman"/>
          <w:sz w:val="24"/>
          <w:szCs w:val="24"/>
        </w:rPr>
      </w:pPr>
      <w:r w:rsidRPr="003628C3">
        <w:rPr>
          <w:rFonts w:ascii="Times New Roman" w:hAnsi="Times New Roman" w:cs="Times New Roman"/>
          <w:sz w:val="24"/>
          <w:szCs w:val="24"/>
        </w:rPr>
        <w:t xml:space="preserve">The </w:t>
      </w:r>
      <w:r>
        <w:rPr>
          <w:rFonts w:ascii="Times New Roman" w:hAnsi="Times New Roman" w:cs="Times New Roman"/>
          <w:sz w:val="24"/>
          <w:szCs w:val="24"/>
        </w:rPr>
        <w:t>international organization have its origin in the 19</w:t>
      </w:r>
      <w:r w:rsidRPr="003628C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Europe. This is as a result of developments in industrialism as well as the introduction of more developed ways of communication and transport stimulated by the public international unions. In the 1865 notable agencies crop up after the World War II. </w:t>
      </w:r>
      <w:r w:rsidR="00A61DBC">
        <w:rPr>
          <w:rFonts w:ascii="Times New Roman" w:hAnsi="Times New Roman" w:cs="Times New Roman"/>
          <w:sz w:val="24"/>
          <w:szCs w:val="24"/>
        </w:rPr>
        <w:t>The effort to form the international organizations was to keep political boundaries by the dominant powers of Europe which were undertaken in the Congress of Vienna in 1815</w:t>
      </w:r>
      <w:r w:rsidR="00140873">
        <w:rPr>
          <w:rFonts w:ascii="Times New Roman" w:hAnsi="Times New Roman" w:cs="Times New Roman"/>
          <w:sz w:val="24"/>
          <w:szCs w:val="24"/>
        </w:rPr>
        <w:t xml:space="preserve"> (</w:t>
      </w:r>
      <w:r w:rsidR="00140873">
        <w:rPr>
          <w:rFonts w:ascii="Times New Roman" w:hAnsi="Times New Roman" w:cs="Times New Roman" w:hint="eastAsia"/>
          <w:sz w:val="24"/>
          <w:szCs w:val="24"/>
        </w:rPr>
        <w:t xml:space="preserve">Schechter, </w:t>
      </w:r>
      <w:r w:rsidR="00140873">
        <w:rPr>
          <w:rFonts w:ascii="Times New Roman" w:hAnsi="Times New Roman" w:cs="Times New Roman" w:hint="eastAsia"/>
          <w:sz w:val="24"/>
          <w:szCs w:val="24"/>
        </w:rPr>
        <w:t>2016</w:t>
      </w:r>
      <w:r w:rsidR="00140873">
        <w:rPr>
          <w:rFonts w:ascii="Times New Roman" w:hAnsi="Times New Roman" w:cs="Times New Roman"/>
          <w:sz w:val="24"/>
          <w:szCs w:val="24"/>
        </w:rPr>
        <w:t>)</w:t>
      </w:r>
      <w:r w:rsidR="00A61DBC">
        <w:rPr>
          <w:rFonts w:ascii="Times New Roman" w:hAnsi="Times New Roman" w:cs="Times New Roman"/>
          <w:sz w:val="24"/>
          <w:szCs w:val="24"/>
        </w:rPr>
        <w:t xml:space="preserve">. The same concept was broadened by the Hague Conferences of 1899 as well as 1907 whose members had great powers to participate in political </w:t>
      </w:r>
      <w:r w:rsidR="00A61DBC">
        <w:rPr>
          <w:rFonts w:ascii="Times New Roman" w:hAnsi="Times New Roman" w:cs="Times New Roman"/>
          <w:sz w:val="24"/>
          <w:szCs w:val="24"/>
        </w:rPr>
        <w:lastRenderedPageBreak/>
        <w:t>deliberations. The main reason for formation later changed to promote coordinated response in matters concerning institution building , economic, social as well as technical interdependence.</w:t>
      </w:r>
      <w:r w:rsidR="004060CF">
        <w:rPr>
          <w:rFonts w:ascii="Times New Roman" w:hAnsi="Times New Roman" w:cs="Times New Roman"/>
          <w:sz w:val="24"/>
          <w:szCs w:val="24"/>
        </w:rPr>
        <w:t xml:space="preserve"> The United Nation was conceived as the central compone</w:t>
      </w:r>
      <w:r w:rsidR="00EE625A">
        <w:rPr>
          <w:rFonts w:ascii="Times New Roman" w:hAnsi="Times New Roman" w:cs="Times New Roman"/>
          <w:sz w:val="24"/>
          <w:szCs w:val="24"/>
        </w:rPr>
        <w:t>nt of international organization. The system would , however, change in 1945</w:t>
      </w:r>
      <w:r w:rsidR="00B33417">
        <w:rPr>
          <w:rFonts w:ascii="Times New Roman" w:hAnsi="Times New Roman" w:cs="Times New Roman"/>
          <w:sz w:val="24"/>
          <w:szCs w:val="24"/>
        </w:rPr>
        <w:t xml:space="preserve"> </w:t>
      </w:r>
      <w:r w:rsidR="00EE625A">
        <w:rPr>
          <w:rFonts w:ascii="Times New Roman" w:hAnsi="Times New Roman" w:cs="Times New Roman"/>
          <w:sz w:val="24"/>
          <w:szCs w:val="24"/>
        </w:rPr>
        <w:t>allowing the international organization to function independently</w:t>
      </w:r>
      <w:r w:rsidR="00140873">
        <w:rPr>
          <w:rFonts w:ascii="Times New Roman" w:hAnsi="Times New Roman" w:cs="Times New Roman"/>
          <w:sz w:val="24"/>
          <w:szCs w:val="24"/>
        </w:rPr>
        <w:t xml:space="preserve"> </w:t>
      </w:r>
      <w:r w:rsidR="00140873">
        <w:rPr>
          <w:rFonts w:ascii="Times New Roman" w:hAnsi="Times New Roman" w:cs="Times New Roman"/>
          <w:sz w:val="24"/>
          <w:szCs w:val="24"/>
        </w:rPr>
        <w:t>(</w:t>
      </w:r>
      <w:r w:rsidR="00140873">
        <w:rPr>
          <w:rFonts w:ascii="Times New Roman" w:hAnsi="Times New Roman" w:cs="Times New Roman" w:hint="eastAsia"/>
          <w:sz w:val="24"/>
          <w:szCs w:val="24"/>
        </w:rPr>
        <w:t>Schechter, 2016</w:t>
      </w:r>
      <w:r w:rsidR="00140873">
        <w:rPr>
          <w:rFonts w:ascii="Times New Roman" w:hAnsi="Times New Roman" w:cs="Times New Roman"/>
          <w:sz w:val="24"/>
          <w:szCs w:val="24"/>
        </w:rPr>
        <w:t>)</w:t>
      </w:r>
      <w:r w:rsidR="00EE625A">
        <w:rPr>
          <w:rFonts w:ascii="Times New Roman" w:hAnsi="Times New Roman" w:cs="Times New Roman"/>
          <w:sz w:val="24"/>
          <w:szCs w:val="24"/>
        </w:rPr>
        <w:t>.</w:t>
      </w:r>
    </w:p>
    <w:p w:rsidR="00D034D8" w:rsidRDefault="00D034D8"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t>Impacts of international organization</w:t>
      </w:r>
    </w:p>
    <w:p w:rsidR="00D034D8" w:rsidRDefault="00DF004B" w:rsidP="00DF004B">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Global security attained through regional cooperation </w:t>
      </w:r>
    </w:p>
    <w:p w:rsidR="00D034D8" w:rsidRPr="00610B8E" w:rsidRDefault="00610B8E" w:rsidP="00610B8E">
      <w:pPr>
        <w:ind w:left="0" w:firstLine="360"/>
        <w:rPr>
          <w:rFonts w:ascii="Times New Roman" w:hAnsi="Times New Roman" w:cs="Times New Roman"/>
          <w:sz w:val="24"/>
          <w:szCs w:val="24"/>
        </w:rPr>
      </w:pPr>
      <w:r>
        <w:rPr>
          <w:rFonts w:ascii="Times New Roman" w:hAnsi="Times New Roman" w:cs="Times New Roman"/>
          <w:sz w:val="24"/>
          <w:szCs w:val="24"/>
        </w:rPr>
        <w:t xml:space="preserve">Regions have seen the importance of peace and security which promote peaceful coexistence between communities involved. This is one way that can promote economic growth in the given </w:t>
      </w:r>
      <w:r w:rsidRPr="00610B8E">
        <w:rPr>
          <w:rFonts w:ascii="Times New Roman" w:hAnsi="Times New Roman" w:cs="Times New Roman"/>
          <w:sz w:val="24"/>
          <w:szCs w:val="24"/>
        </w:rPr>
        <w:t>block.</w:t>
      </w:r>
    </w:p>
    <w:p w:rsidR="00610B8E" w:rsidRDefault="00610B8E" w:rsidP="00610B8E">
      <w:pPr>
        <w:pStyle w:val="ListParagraph"/>
        <w:numPr>
          <w:ilvl w:val="0"/>
          <w:numId w:val="6"/>
        </w:numPr>
        <w:rPr>
          <w:rFonts w:ascii="Times New Roman" w:hAnsi="Times New Roman" w:cs="Times New Roman"/>
          <w:sz w:val="24"/>
          <w:szCs w:val="24"/>
        </w:rPr>
      </w:pPr>
      <w:r w:rsidRPr="00610B8E">
        <w:rPr>
          <w:rFonts w:ascii="Times New Roman" w:hAnsi="Times New Roman" w:cs="Times New Roman"/>
          <w:sz w:val="24"/>
          <w:szCs w:val="24"/>
        </w:rPr>
        <w:t>Economic and social challenges</w:t>
      </w:r>
    </w:p>
    <w:p w:rsidR="00610B8E" w:rsidRPr="00610B8E" w:rsidRDefault="00610B8E" w:rsidP="00136367">
      <w:pPr>
        <w:ind w:left="0" w:firstLine="360"/>
        <w:rPr>
          <w:rFonts w:ascii="Times New Roman" w:hAnsi="Times New Roman" w:cs="Times New Roman"/>
          <w:sz w:val="24"/>
          <w:szCs w:val="24"/>
        </w:rPr>
      </w:pPr>
      <w:r>
        <w:rPr>
          <w:rFonts w:ascii="Times New Roman" w:hAnsi="Times New Roman" w:cs="Times New Roman"/>
          <w:sz w:val="24"/>
          <w:szCs w:val="24"/>
        </w:rPr>
        <w:t xml:space="preserve">International organizations have been able to largely influence economic ties that ensure development and environmental sustainability. Human </w:t>
      </w:r>
      <w:r w:rsidR="00136367">
        <w:rPr>
          <w:rFonts w:ascii="Times New Roman" w:hAnsi="Times New Roman" w:cs="Times New Roman"/>
          <w:sz w:val="24"/>
          <w:szCs w:val="24"/>
        </w:rPr>
        <w:t>rights</w:t>
      </w:r>
      <w:r>
        <w:rPr>
          <w:rFonts w:ascii="Times New Roman" w:hAnsi="Times New Roman" w:cs="Times New Roman"/>
          <w:sz w:val="24"/>
          <w:szCs w:val="24"/>
        </w:rPr>
        <w:t xml:space="preserve"> have also been a great emphasis when it comes to humanitarian development</w:t>
      </w:r>
      <w:r w:rsidR="00F86506">
        <w:rPr>
          <w:rFonts w:ascii="Times New Roman" w:hAnsi="Times New Roman" w:cs="Times New Roman"/>
          <w:sz w:val="24"/>
          <w:szCs w:val="24"/>
        </w:rPr>
        <w:t xml:space="preserve"> (</w:t>
      </w:r>
      <w:r w:rsidR="00F86506">
        <w:rPr>
          <w:rFonts w:ascii="Times New Roman" w:hAnsi="Times New Roman" w:cs="Times New Roman" w:hint="eastAsia"/>
          <w:sz w:val="24"/>
          <w:szCs w:val="24"/>
        </w:rPr>
        <w:t xml:space="preserve">Taylor, </w:t>
      </w:r>
      <w:r w:rsidR="00F86506">
        <w:rPr>
          <w:rFonts w:ascii="Times New Roman" w:hAnsi="Times New Roman" w:cs="Times New Roman" w:hint="eastAsia"/>
          <w:sz w:val="24"/>
          <w:szCs w:val="24"/>
        </w:rPr>
        <w:t>201</w:t>
      </w:r>
      <w:r w:rsidR="00F86506">
        <w:rPr>
          <w:rFonts w:ascii="Times New Roman" w:hAnsi="Times New Roman" w:cs="Times New Roman" w:hint="eastAsia"/>
          <w:sz w:val="24"/>
          <w:szCs w:val="24"/>
        </w:rPr>
        <w:t>5</w:t>
      </w:r>
      <w:r w:rsidR="00F86506">
        <w:rPr>
          <w:rFonts w:ascii="Times New Roman" w:hAnsi="Times New Roman" w:cs="Times New Roman"/>
          <w:sz w:val="24"/>
          <w:szCs w:val="24"/>
        </w:rPr>
        <w:t>).</w:t>
      </w:r>
    </w:p>
    <w:p w:rsidR="00D034D8" w:rsidRDefault="00D034D8"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t xml:space="preserve">Pros and cons of the organization and effects on international cooperation </w:t>
      </w:r>
    </w:p>
    <w:p w:rsidR="00D034D8" w:rsidRDefault="00BC0575" w:rsidP="00BC0575">
      <w:pPr>
        <w:rPr>
          <w:rFonts w:ascii="Times New Roman" w:hAnsi="Times New Roman" w:cs="Times New Roman"/>
          <w:b/>
          <w:sz w:val="24"/>
          <w:szCs w:val="24"/>
        </w:rPr>
      </w:pPr>
      <w:r>
        <w:rPr>
          <w:rFonts w:ascii="Times New Roman" w:hAnsi="Times New Roman" w:cs="Times New Roman"/>
          <w:b/>
          <w:sz w:val="24"/>
          <w:szCs w:val="24"/>
        </w:rPr>
        <w:t>Pros</w:t>
      </w:r>
    </w:p>
    <w:p w:rsidR="00BC0575" w:rsidRDefault="00996ECB" w:rsidP="00996ECB">
      <w:pPr>
        <w:pStyle w:val="ListParagraph"/>
        <w:numPr>
          <w:ilvl w:val="0"/>
          <w:numId w:val="7"/>
        </w:numPr>
        <w:rPr>
          <w:rFonts w:ascii="Times New Roman" w:hAnsi="Times New Roman" w:cs="Times New Roman"/>
          <w:sz w:val="24"/>
          <w:szCs w:val="24"/>
        </w:rPr>
      </w:pPr>
      <w:r w:rsidRPr="00996ECB">
        <w:rPr>
          <w:rFonts w:ascii="Times New Roman" w:hAnsi="Times New Roman" w:cs="Times New Roman"/>
          <w:sz w:val="24"/>
          <w:szCs w:val="24"/>
        </w:rPr>
        <w:t xml:space="preserve">Supporters argue that international organizations solve deep rooted problems in the society e.g. poverty and unemployment </w:t>
      </w:r>
    </w:p>
    <w:p w:rsidR="00996ECB" w:rsidRDefault="00996ECB" w:rsidP="00996EC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Helps in reducing barriers e.g. tariffs</w:t>
      </w:r>
    </w:p>
    <w:p w:rsidR="00996ECB" w:rsidRDefault="00996ECB" w:rsidP="00996ECB">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Promotes global economic growth </w:t>
      </w:r>
    </w:p>
    <w:p w:rsidR="00996ECB" w:rsidRDefault="00996ECB" w:rsidP="00996ECB">
      <w:pPr>
        <w:rPr>
          <w:rFonts w:ascii="Times New Roman" w:hAnsi="Times New Roman" w:cs="Times New Roman"/>
          <w:b/>
          <w:sz w:val="24"/>
          <w:szCs w:val="24"/>
        </w:rPr>
      </w:pPr>
      <w:r>
        <w:rPr>
          <w:rFonts w:ascii="Times New Roman" w:hAnsi="Times New Roman" w:cs="Times New Roman"/>
          <w:b/>
          <w:sz w:val="24"/>
          <w:szCs w:val="24"/>
        </w:rPr>
        <w:t xml:space="preserve">Cons </w:t>
      </w:r>
    </w:p>
    <w:p w:rsidR="00C83220" w:rsidRDefault="00996ECB" w:rsidP="00C83220">
      <w:pPr>
        <w:pStyle w:val="ListParagraph"/>
        <w:numPr>
          <w:ilvl w:val="0"/>
          <w:numId w:val="7"/>
        </w:numPr>
        <w:rPr>
          <w:rFonts w:ascii="Times New Roman" w:hAnsi="Times New Roman" w:cs="Times New Roman"/>
          <w:sz w:val="24"/>
          <w:szCs w:val="24"/>
        </w:rPr>
      </w:pPr>
      <w:r w:rsidRPr="00996ECB">
        <w:rPr>
          <w:rFonts w:ascii="Times New Roman" w:hAnsi="Times New Roman" w:cs="Times New Roman"/>
          <w:sz w:val="24"/>
          <w:szCs w:val="24"/>
        </w:rPr>
        <w:t>They are seen as tools to make the rich richer and the poor poorer thus diverting their aim</w:t>
      </w:r>
    </w:p>
    <w:p w:rsidR="00C529F6" w:rsidRPr="00C83220" w:rsidRDefault="00974D25" w:rsidP="00C83220">
      <w:pPr>
        <w:pStyle w:val="ListParagraph"/>
        <w:numPr>
          <w:ilvl w:val="0"/>
          <w:numId w:val="7"/>
        </w:numPr>
        <w:rPr>
          <w:rFonts w:ascii="Times New Roman" w:hAnsi="Times New Roman" w:cs="Times New Roman"/>
          <w:sz w:val="24"/>
          <w:szCs w:val="24"/>
        </w:rPr>
      </w:pPr>
      <w:r w:rsidRPr="00C83220">
        <w:rPr>
          <w:rFonts w:ascii="Times New Roman" w:hAnsi="Times New Roman" w:cs="Times New Roman"/>
          <w:sz w:val="24"/>
          <w:szCs w:val="24"/>
        </w:rPr>
        <w:t>A lot of money is transferred to the least developed countries</w:t>
      </w:r>
    </w:p>
    <w:p w:rsidR="00D034D8" w:rsidRDefault="00C529F6"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Strengths and weaknesses in study and as practiced today </w:t>
      </w:r>
    </w:p>
    <w:p w:rsidR="00C529F6" w:rsidRPr="00EB4CDF" w:rsidRDefault="00EB4CDF" w:rsidP="00EB4CDF">
      <w:pPr>
        <w:ind w:left="0" w:firstLine="360"/>
        <w:rPr>
          <w:rFonts w:ascii="Times New Roman" w:hAnsi="Times New Roman" w:cs="Times New Roman"/>
          <w:sz w:val="24"/>
          <w:szCs w:val="24"/>
        </w:rPr>
      </w:pPr>
      <w:r>
        <w:rPr>
          <w:rFonts w:ascii="Times New Roman" w:hAnsi="Times New Roman" w:cs="Times New Roman"/>
          <w:sz w:val="24"/>
          <w:szCs w:val="24"/>
        </w:rPr>
        <w:t>International organization have numerous strengths that gives them power to work tirelessly to develop the world in one way or the other. The most important strength that they have is monetary support that they get form governments, donors, and businesses to carry on their affairs. They are also able to secure international security and protection as they carry on with their mandate. On the part of weaknesses, the international organization sometimes face rejection from communities who don’t welcome their idea and this becomes challenging</w:t>
      </w:r>
      <w:r w:rsidR="003B2EED">
        <w:rPr>
          <w:rFonts w:ascii="Times New Roman" w:hAnsi="Times New Roman" w:cs="Times New Roman"/>
          <w:sz w:val="24"/>
          <w:szCs w:val="24"/>
        </w:rPr>
        <w:t xml:space="preserve"> (</w:t>
      </w:r>
      <w:r w:rsidR="003B2EED">
        <w:rPr>
          <w:rFonts w:ascii="Times New Roman" w:hAnsi="Times New Roman" w:cs="Times New Roman" w:hint="eastAsia"/>
          <w:sz w:val="24"/>
          <w:szCs w:val="24"/>
        </w:rPr>
        <w:t>Barkin, 2013</w:t>
      </w:r>
      <w:r w:rsidR="003B2EED">
        <w:rPr>
          <w:rFonts w:ascii="Times New Roman" w:hAnsi="Times New Roman" w:cs="Times New Roman"/>
          <w:sz w:val="24"/>
          <w:szCs w:val="24"/>
        </w:rPr>
        <w:t>)</w:t>
      </w:r>
      <w:r>
        <w:rPr>
          <w:rFonts w:ascii="Times New Roman" w:hAnsi="Times New Roman" w:cs="Times New Roman"/>
          <w:sz w:val="24"/>
          <w:szCs w:val="24"/>
        </w:rPr>
        <w:t>.</w:t>
      </w:r>
    </w:p>
    <w:p w:rsidR="00D034D8" w:rsidRDefault="00200C64"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D034D8" w:rsidRPr="004213CF" w:rsidRDefault="004213CF" w:rsidP="004213CF">
      <w:pPr>
        <w:ind w:left="0" w:firstLine="360"/>
        <w:rPr>
          <w:rFonts w:ascii="Times New Roman" w:hAnsi="Times New Roman" w:cs="Times New Roman"/>
          <w:sz w:val="24"/>
          <w:szCs w:val="24"/>
        </w:rPr>
      </w:pPr>
      <w:r>
        <w:rPr>
          <w:rFonts w:ascii="Times New Roman" w:hAnsi="Times New Roman" w:cs="Times New Roman"/>
          <w:sz w:val="24"/>
          <w:szCs w:val="24"/>
        </w:rPr>
        <w:t xml:space="preserve">In conclusion, international organizations have had a great impact in our society. They have selflessly fought for the rights of people worldwide, brought in economic and social development. Through international organization, sanity has been bestowed in the society which enhances peaceful co-existence between people of different races and ethnic groups across the globe. </w:t>
      </w:r>
    </w:p>
    <w:p w:rsidR="00D034D8" w:rsidRDefault="00D034D8"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p>
    <w:p w:rsidR="003632E0" w:rsidRDefault="003632E0" w:rsidP="00D034D8">
      <w:pPr>
        <w:ind w:left="0" w:firstLine="360"/>
        <w:jc w:val="center"/>
        <w:rPr>
          <w:rFonts w:ascii="Times New Roman" w:hAnsi="Times New Roman" w:cs="Times New Roman"/>
          <w:b/>
          <w:sz w:val="24"/>
          <w:szCs w:val="24"/>
        </w:rPr>
      </w:pPr>
    </w:p>
    <w:p w:rsidR="00C83220" w:rsidRDefault="00C83220" w:rsidP="00D034D8">
      <w:pPr>
        <w:ind w:left="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C83220" w:rsidRDefault="00953C02" w:rsidP="00953C02">
      <w:pPr>
        <w:rPr>
          <w:rFonts w:ascii="Times New Roman" w:hAnsi="Times New Roman" w:cs="Times New Roman"/>
          <w:sz w:val="24"/>
          <w:szCs w:val="24"/>
        </w:rPr>
      </w:pPr>
      <w:r w:rsidRPr="00953C02">
        <w:rPr>
          <w:rFonts w:ascii="Times New Roman" w:hAnsi="Times New Roman" w:cs="Times New Roman" w:hint="eastAsia"/>
          <w:sz w:val="24"/>
          <w:szCs w:val="24"/>
        </w:rPr>
        <w:t>Barkin, J. S. (2013). </w:t>
      </w:r>
      <w:r w:rsidRPr="00953C02">
        <w:rPr>
          <w:rFonts w:ascii="Times New Roman" w:hAnsi="Times New Roman" w:cs="Times New Roman" w:hint="eastAsia"/>
          <w:i/>
          <w:iCs/>
          <w:sz w:val="24"/>
          <w:szCs w:val="24"/>
        </w:rPr>
        <w:t>International Organization: Theories and Institutions</w:t>
      </w:r>
      <w:r w:rsidRPr="00953C02">
        <w:rPr>
          <w:rFonts w:ascii="Times New Roman" w:hAnsi="Times New Roman" w:cs="Times New Roman" w:hint="eastAsia"/>
          <w:sz w:val="24"/>
          <w:szCs w:val="24"/>
        </w:rPr>
        <w:t>. Basingstoke: Palgrave Macmillan.</w:t>
      </w:r>
    </w:p>
    <w:p w:rsidR="007E7B76" w:rsidRDefault="007E7B76" w:rsidP="00953C02">
      <w:pPr>
        <w:rPr>
          <w:rFonts w:ascii="Times New Roman" w:hAnsi="Times New Roman" w:cs="Times New Roman"/>
          <w:sz w:val="24"/>
          <w:szCs w:val="24"/>
        </w:rPr>
      </w:pPr>
      <w:r w:rsidRPr="007E7B76">
        <w:rPr>
          <w:rFonts w:ascii="Times New Roman" w:hAnsi="Times New Roman" w:cs="Times New Roman" w:hint="eastAsia"/>
          <w:sz w:val="24"/>
          <w:szCs w:val="24"/>
        </w:rPr>
        <w:t>Rittberger, V., Zangl, B., &amp; Kruck, A. (2011). </w:t>
      </w:r>
      <w:r w:rsidRPr="007E7B76">
        <w:rPr>
          <w:rFonts w:ascii="Times New Roman" w:hAnsi="Times New Roman" w:cs="Times New Roman" w:hint="eastAsia"/>
          <w:i/>
          <w:iCs/>
          <w:sz w:val="24"/>
          <w:szCs w:val="24"/>
        </w:rPr>
        <w:t>International Organization</w:t>
      </w:r>
      <w:r w:rsidRPr="007E7B76">
        <w:rPr>
          <w:rFonts w:ascii="Times New Roman" w:hAnsi="Times New Roman" w:cs="Times New Roman" w:hint="eastAsia"/>
          <w:sz w:val="24"/>
          <w:szCs w:val="24"/>
        </w:rPr>
        <w:t>. Basingstoke: Palgrave Macmillan.</w:t>
      </w:r>
    </w:p>
    <w:p w:rsidR="00953C02" w:rsidRDefault="00953C02" w:rsidP="00953C02">
      <w:pPr>
        <w:rPr>
          <w:rFonts w:ascii="Times New Roman" w:hAnsi="Times New Roman" w:cs="Times New Roman"/>
          <w:sz w:val="24"/>
          <w:szCs w:val="24"/>
        </w:rPr>
      </w:pPr>
      <w:r>
        <w:rPr>
          <w:rFonts w:ascii="Times New Roman" w:hAnsi="Times New Roman" w:cs="Times New Roman" w:hint="eastAsia"/>
          <w:sz w:val="24"/>
          <w:szCs w:val="24"/>
        </w:rPr>
        <w:t>Schechter, M. G. (2016</w:t>
      </w:r>
      <w:r w:rsidRPr="00953C02">
        <w:rPr>
          <w:rFonts w:ascii="Times New Roman" w:hAnsi="Times New Roman" w:cs="Times New Roman" w:hint="eastAsia"/>
          <w:sz w:val="24"/>
          <w:szCs w:val="24"/>
        </w:rPr>
        <w:t>). </w:t>
      </w:r>
      <w:r w:rsidRPr="00953C02">
        <w:rPr>
          <w:rFonts w:ascii="Times New Roman" w:hAnsi="Times New Roman" w:cs="Times New Roman" w:hint="eastAsia"/>
          <w:i/>
          <w:iCs/>
          <w:sz w:val="24"/>
          <w:szCs w:val="24"/>
        </w:rPr>
        <w:t>Historical dictionary of international organizations</w:t>
      </w:r>
      <w:r w:rsidRPr="00953C02">
        <w:rPr>
          <w:rFonts w:ascii="Times New Roman" w:hAnsi="Times New Roman" w:cs="Times New Roman" w:hint="eastAsia"/>
          <w:sz w:val="24"/>
          <w:szCs w:val="24"/>
        </w:rPr>
        <w:t>. Lanham, Md: Scarecrow Press.</w:t>
      </w:r>
    </w:p>
    <w:p w:rsidR="00953C02" w:rsidRPr="00953C02" w:rsidRDefault="00953C02" w:rsidP="00953C02">
      <w:pPr>
        <w:rPr>
          <w:rFonts w:ascii="Times New Roman" w:hAnsi="Times New Roman" w:cs="Times New Roman"/>
          <w:sz w:val="24"/>
          <w:szCs w:val="24"/>
        </w:rPr>
      </w:pPr>
      <w:r>
        <w:rPr>
          <w:rFonts w:ascii="Times New Roman" w:hAnsi="Times New Roman" w:cs="Times New Roman" w:hint="eastAsia"/>
          <w:sz w:val="24"/>
          <w:szCs w:val="24"/>
        </w:rPr>
        <w:t>Taylor, P. G. (201</w:t>
      </w:r>
      <w:r w:rsidRPr="00953C02">
        <w:rPr>
          <w:rFonts w:ascii="Times New Roman" w:hAnsi="Times New Roman" w:cs="Times New Roman" w:hint="eastAsia"/>
          <w:sz w:val="24"/>
          <w:szCs w:val="24"/>
        </w:rPr>
        <w:t>5). </w:t>
      </w:r>
      <w:r w:rsidRPr="00953C02">
        <w:rPr>
          <w:rFonts w:ascii="Times New Roman" w:hAnsi="Times New Roman" w:cs="Times New Roman" w:hint="eastAsia"/>
          <w:i/>
          <w:iCs/>
          <w:sz w:val="24"/>
          <w:szCs w:val="24"/>
        </w:rPr>
        <w:t>International organization in the modern world: The regional and the global process</w:t>
      </w:r>
      <w:r w:rsidRPr="00953C02">
        <w:rPr>
          <w:rFonts w:ascii="Times New Roman" w:hAnsi="Times New Roman" w:cs="Times New Roman" w:hint="eastAsia"/>
          <w:sz w:val="24"/>
          <w:szCs w:val="24"/>
        </w:rPr>
        <w:t>. London: Pinter.</w:t>
      </w:r>
    </w:p>
    <w:p w:rsidR="00C83220" w:rsidRPr="00D034D8" w:rsidRDefault="00C83220" w:rsidP="00D034D8">
      <w:pPr>
        <w:ind w:left="0" w:firstLine="360"/>
        <w:jc w:val="center"/>
        <w:rPr>
          <w:rFonts w:ascii="Times New Roman" w:hAnsi="Times New Roman" w:cs="Times New Roman"/>
          <w:b/>
          <w:sz w:val="24"/>
          <w:szCs w:val="24"/>
        </w:rPr>
      </w:pPr>
      <w:bookmarkStart w:id="0" w:name="_GoBack"/>
      <w:bookmarkEnd w:id="0"/>
    </w:p>
    <w:sectPr w:rsidR="00C83220" w:rsidRPr="00D034D8"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D71" w:rsidRDefault="00402D71" w:rsidP="004B661E">
      <w:pPr>
        <w:spacing w:line="240" w:lineRule="auto"/>
      </w:pPr>
      <w:r>
        <w:separator/>
      </w:r>
    </w:p>
  </w:endnote>
  <w:endnote w:type="continuationSeparator" w:id="0">
    <w:p w:rsidR="00402D71" w:rsidRDefault="00402D71"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D71" w:rsidRDefault="00402D71" w:rsidP="004B661E">
      <w:pPr>
        <w:spacing w:line="240" w:lineRule="auto"/>
      </w:pPr>
      <w:r>
        <w:separator/>
      </w:r>
    </w:p>
  </w:footnote>
  <w:footnote w:type="continuationSeparator" w:id="0">
    <w:p w:rsidR="00402D71" w:rsidRDefault="00402D71"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F026A7">
          <w:rPr>
            <w:rFonts w:ascii="Times New Roman" w:hAnsi="Times New Roman" w:cs="Times New Roman"/>
            <w:noProof/>
            <w:sz w:val="24"/>
            <w:szCs w:val="24"/>
          </w:rPr>
          <w:t>6</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5"/>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76D9B"/>
    <w:rsid w:val="00087328"/>
    <w:rsid w:val="0009232A"/>
    <w:rsid w:val="00093F8C"/>
    <w:rsid w:val="000C2ED5"/>
    <w:rsid w:val="000F0964"/>
    <w:rsid w:val="000F6DC3"/>
    <w:rsid w:val="00100F9A"/>
    <w:rsid w:val="00101046"/>
    <w:rsid w:val="001116AF"/>
    <w:rsid w:val="00136367"/>
    <w:rsid w:val="00140873"/>
    <w:rsid w:val="00141CDE"/>
    <w:rsid w:val="00156EF3"/>
    <w:rsid w:val="0016306B"/>
    <w:rsid w:val="001863B5"/>
    <w:rsid w:val="0018698C"/>
    <w:rsid w:val="001E22FF"/>
    <w:rsid w:val="001F4BBA"/>
    <w:rsid w:val="00200C64"/>
    <w:rsid w:val="002310C2"/>
    <w:rsid w:val="00242367"/>
    <w:rsid w:val="00246250"/>
    <w:rsid w:val="00270A7D"/>
    <w:rsid w:val="00287983"/>
    <w:rsid w:val="0029022C"/>
    <w:rsid w:val="002B0E6D"/>
    <w:rsid w:val="002C4224"/>
    <w:rsid w:val="002D55CB"/>
    <w:rsid w:val="002E3750"/>
    <w:rsid w:val="002F1A23"/>
    <w:rsid w:val="00311514"/>
    <w:rsid w:val="00311C57"/>
    <w:rsid w:val="003314E2"/>
    <w:rsid w:val="00333907"/>
    <w:rsid w:val="00336BCD"/>
    <w:rsid w:val="00356927"/>
    <w:rsid w:val="00357497"/>
    <w:rsid w:val="003628C3"/>
    <w:rsid w:val="003632E0"/>
    <w:rsid w:val="00365D9C"/>
    <w:rsid w:val="003679A1"/>
    <w:rsid w:val="003801B6"/>
    <w:rsid w:val="00381F64"/>
    <w:rsid w:val="003A5CCF"/>
    <w:rsid w:val="003B2EED"/>
    <w:rsid w:val="003C35E3"/>
    <w:rsid w:val="003C64A8"/>
    <w:rsid w:val="003E6F3F"/>
    <w:rsid w:val="00402D71"/>
    <w:rsid w:val="004060CF"/>
    <w:rsid w:val="004213CF"/>
    <w:rsid w:val="00431248"/>
    <w:rsid w:val="004326EA"/>
    <w:rsid w:val="00447893"/>
    <w:rsid w:val="00460FE5"/>
    <w:rsid w:val="00464C47"/>
    <w:rsid w:val="004653BE"/>
    <w:rsid w:val="00466550"/>
    <w:rsid w:val="00481DB4"/>
    <w:rsid w:val="004A6C44"/>
    <w:rsid w:val="004B661E"/>
    <w:rsid w:val="004C5A1E"/>
    <w:rsid w:val="004D2B11"/>
    <w:rsid w:val="004F1D33"/>
    <w:rsid w:val="004F65CF"/>
    <w:rsid w:val="005058D3"/>
    <w:rsid w:val="00513AC3"/>
    <w:rsid w:val="0052427B"/>
    <w:rsid w:val="00525DF8"/>
    <w:rsid w:val="00532BC5"/>
    <w:rsid w:val="00536ADD"/>
    <w:rsid w:val="00541368"/>
    <w:rsid w:val="00564287"/>
    <w:rsid w:val="00572E98"/>
    <w:rsid w:val="00581961"/>
    <w:rsid w:val="005B2F8F"/>
    <w:rsid w:val="005C6D70"/>
    <w:rsid w:val="005E0132"/>
    <w:rsid w:val="006042A7"/>
    <w:rsid w:val="00610B8E"/>
    <w:rsid w:val="0062066C"/>
    <w:rsid w:val="00624B7D"/>
    <w:rsid w:val="00653DE8"/>
    <w:rsid w:val="006C4DEB"/>
    <w:rsid w:val="006D2BFD"/>
    <w:rsid w:val="006D3B81"/>
    <w:rsid w:val="006E5705"/>
    <w:rsid w:val="006F6A9E"/>
    <w:rsid w:val="00705FF4"/>
    <w:rsid w:val="00713775"/>
    <w:rsid w:val="00720564"/>
    <w:rsid w:val="007568B2"/>
    <w:rsid w:val="0077470E"/>
    <w:rsid w:val="00793CAD"/>
    <w:rsid w:val="0079613A"/>
    <w:rsid w:val="007977DF"/>
    <w:rsid w:val="007D291D"/>
    <w:rsid w:val="007E22D4"/>
    <w:rsid w:val="007E3D9E"/>
    <w:rsid w:val="007E7B76"/>
    <w:rsid w:val="00836E56"/>
    <w:rsid w:val="00842026"/>
    <w:rsid w:val="00855463"/>
    <w:rsid w:val="00884739"/>
    <w:rsid w:val="0089355C"/>
    <w:rsid w:val="008C28A9"/>
    <w:rsid w:val="008D6C34"/>
    <w:rsid w:val="008F21BA"/>
    <w:rsid w:val="008F6607"/>
    <w:rsid w:val="00901FF8"/>
    <w:rsid w:val="00941286"/>
    <w:rsid w:val="00947CA3"/>
    <w:rsid w:val="00953C02"/>
    <w:rsid w:val="00974D25"/>
    <w:rsid w:val="009845A7"/>
    <w:rsid w:val="00995564"/>
    <w:rsid w:val="00996ECB"/>
    <w:rsid w:val="009A4262"/>
    <w:rsid w:val="009B04A5"/>
    <w:rsid w:val="009B5D72"/>
    <w:rsid w:val="009C3819"/>
    <w:rsid w:val="009D30F5"/>
    <w:rsid w:val="009E0BBB"/>
    <w:rsid w:val="00A16563"/>
    <w:rsid w:val="00A23EFF"/>
    <w:rsid w:val="00A24210"/>
    <w:rsid w:val="00A275AB"/>
    <w:rsid w:val="00A61DBC"/>
    <w:rsid w:val="00A66E44"/>
    <w:rsid w:val="00A965A5"/>
    <w:rsid w:val="00AA638B"/>
    <w:rsid w:val="00AC19B1"/>
    <w:rsid w:val="00AC2CD4"/>
    <w:rsid w:val="00B04CA4"/>
    <w:rsid w:val="00B111ED"/>
    <w:rsid w:val="00B12D69"/>
    <w:rsid w:val="00B13FCB"/>
    <w:rsid w:val="00B33417"/>
    <w:rsid w:val="00B37924"/>
    <w:rsid w:val="00B43541"/>
    <w:rsid w:val="00B60E9D"/>
    <w:rsid w:val="00B65BA8"/>
    <w:rsid w:val="00B67921"/>
    <w:rsid w:val="00B917AB"/>
    <w:rsid w:val="00BA1286"/>
    <w:rsid w:val="00BA2A11"/>
    <w:rsid w:val="00BB2B1D"/>
    <w:rsid w:val="00BC0575"/>
    <w:rsid w:val="00BC53D9"/>
    <w:rsid w:val="00BC62A7"/>
    <w:rsid w:val="00BD2BE4"/>
    <w:rsid w:val="00BE5076"/>
    <w:rsid w:val="00BE6F41"/>
    <w:rsid w:val="00C1374F"/>
    <w:rsid w:val="00C15AEA"/>
    <w:rsid w:val="00C32325"/>
    <w:rsid w:val="00C51CF1"/>
    <w:rsid w:val="00C529F6"/>
    <w:rsid w:val="00C80AC4"/>
    <w:rsid w:val="00C83220"/>
    <w:rsid w:val="00CB3324"/>
    <w:rsid w:val="00CB3AFC"/>
    <w:rsid w:val="00CD6144"/>
    <w:rsid w:val="00CD7223"/>
    <w:rsid w:val="00CE460F"/>
    <w:rsid w:val="00CE4C08"/>
    <w:rsid w:val="00D034D8"/>
    <w:rsid w:val="00D07489"/>
    <w:rsid w:val="00D30FAC"/>
    <w:rsid w:val="00D57D7A"/>
    <w:rsid w:val="00D87849"/>
    <w:rsid w:val="00D95091"/>
    <w:rsid w:val="00DC2FE8"/>
    <w:rsid w:val="00DF004B"/>
    <w:rsid w:val="00DF0E71"/>
    <w:rsid w:val="00E33B4A"/>
    <w:rsid w:val="00E819C3"/>
    <w:rsid w:val="00E92EC1"/>
    <w:rsid w:val="00EB4CDF"/>
    <w:rsid w:val="00EB6322"/>
    <w:rsid w:val="00EC00A4"/>
    <w:rsid w:val="00EE625A"/>
    <w:rsid w:val="00F026A7"/>
    <w:rsid w:val="00F02B95"/>
    <w:rsid w:val="00F31E33"/>
    <w:rsid w:val="00F86506"/>
    <w:rsid w:val="00F905BB"/>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2018-01-31T02:22:00Z</dcterms:created>
  <dcterms:modified xsi:type="dcterms:W3CDTF">2018-01-31T02:22:00Z</dcterms:modified>
</cp:coreProperties>
</file>